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00" w:rsidRDefault="000B5100"/>
    <w:p w:rsidR="000B5100" w:rsidRPr="0044233C" w:rsidRDefault="000B5100" w:rsidP="000B5100">
      <w:pPr>
        <w:spacing w:after="0"/>
        <w:jc w:val="center"/>
        <w:rPr>
          <w:b/>
          <w:sz w:val="24"/>
          <w:szCs w:val="24"/>
        </w:rPr>
      </w:pPr>
      <w:r w:rsidRPr="0044233C">
        <w:rPr>
          <w:b/>
          <w:sz w:val="24"/>
          <w:szCs w:val="24"/>
        </w:rPr>
        <w:t>Locating a licensed Lead Consultant</w:t>
      </w:r>
      <w:r w:rsidR="00BD070A" w:rsidRPr="0044233C">
        <w:rPr>
          <w:b/>
          <w:sz w:val="24"/>
          <w:szCs w:val="24"/>
        </w:rPr>
        <w:t xml:space="preserve"> Contractor</w:t>
      </w:r>
      <w:r w:rsidRPr="0044233C">
        <w:rPr>
          <w:b/>
          <w:sz w:val="24"/>
          <w:szCs w:val="24"/>
        </w:rPr>
        <w:t xml:space="preserve"> or Lead Abatement Consultant Contractor </w:t>
      </w:r>
    </w:p>
    <w:p w:rsidR="0032558C" w:rsidRPr="0044233C" w:rsidRDefault="000B5100" w:rsidP="000B5100">
      <w:pPr>
        <w:spacing w:after="0"/>
        <w:jc w:val="center"/>
        <w:rPr>
          <w:b/>
          <w:sz w:val="24"/>
          <w:szCs w:val="24"/>
        </w:rPr>
      </w:pPr>
      <w:r w:rsidRPr="0044233C">
        <w:rPr>
          <w:b/>
          <w:sz w:val="24"/>
          <w:szCs w:val="24"/>
        </w:rPr>
        <w:t>E-licensing website directions</w:t>
      </w:r>
    </w:p>
    <w:p w:rsidR="000B5100" w:rsidRDefault="000B5100" w:rsidP="000B5100">
      <w:pPr>
        <w:jc w:val="center"/>
        <w:rPr>
          <w:b/>
        </w:rPr>
      </w:pPr>
    </w:p>
    <w:p w:rsidR="000B5100" w:rsidRDefault="000B5100" w:rsidP="000B5100">
      <w:pPr>
        <w:pStyle w:val="ListParagraph"/>
        <w:numPr>
          <w:ilvl w:val="0"/>
          <w:numId w:val="1"/>
        </w:numPr>
      </w:pPr>
      <w:r>
        <w:t xml:space="preserve">Go to: </w:t>
      </w:r>
      <w:hyperlink r:id="rId5" w:history="1">
        <w:r w:rsidR="002F5FD1" w:rsidRPr="00020004">
          <w:rPr>
            <w:rStyle w:val="Hyperlink"/>
          </w:rPr>
          <w:t>https://www.elicense.ct.gov/Lookup/GenerateRoster.aspx</w:t>
        </w:r>
      </w:hyperlink>
      <w:r w:rsidR="002F5FD1">
        <w:t xml:space="preserve"> </w:t>
      </w:r>
      <w:r w:rsidR="00396B81">
        <w:t xml:space="preserve"> </w:t>
      </w:r>
    </w:p>
    <w:p w:rsidR="000B5100" w:rsidRDefault="000B5100" w:rsidP="000B5100">
      <w:pPr>
        <w:pStyle w:val="ListParagraph"/>
      </w:pPr>
    </w:p>
    <w:p w:rsidR="000B5100" w:rsidRDefault="000B5100" w:rsidP="000B5100">
      <w:pPr>
        <w:pStyle w:val="ListParagraph"/>
        <w:numPr>
          <w:ilvl w:val="0"/>
          <w:numId w:val="1"/>
        </w:numPr>
      </w:pPr>
      <w:r>
        <w:t>Click on the arrows to the left of the “Lead Abatement Professionals” to expand the list. Below is what it will look like.</w:t>
      </w:r>
    </w:p>
    <w:p w:rsidR="000B5100" w:rsidRDefault="000B5100" w:rsidP="000B5100">
      <w:pPr>
        <w:shd w:val="clear" w:color="auto" w:fill="2E4D7B"/>
        <w:spacing w:before="150"/>
        <w:textAlignment w:val="center"/>
        <w:rPr>
          <w:rFonts w:ascii="Arial" w:hAnsi="Arial" w:cs="Arial"/>
          <w:b/>
          <w:bCs/>
          <w:color w:val="FFFFFF"/>
          <w:sz w:val="17"/>
          <w:szCs w:val="17"/>
        </w:rPr>
      </w:pPr>
      <w:r>
        <w:rPr>
          <w:b/>
          <w:bCs/>
          <w:noProof/>
          <w:color w:val="FFFFFF"/>
          <w:sz w:val="17"/>
          <w:szCs w:val="17"/>
        </w:rPr>
        <w:drawing>
          <wp:inline distT="0" distB="0" distL="0" distR="0">
            <wp:extent cx="124460" cy="124460"/>
            <wp:effectExtent l="0" t="0" r="8890" b="8890"/>
            <wp:docPr id="5" name="Picture 5" descr="Description: https://www.elicense.ct.gov/Images/colla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Description: https://www.elicense.ct.gov/Images/collaps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FFFF"/>
          <w:sz w:val="17"/>
          <w:szCs w:val="17"/>
        </w:rPr>
        <w:t xml:space="preserve">  Lead Abatement Professionals - </w:t>
      </w:r>
      <w:r>
        <w:rPr>
          <w:rFonts w:ascii="Arial" w:hAnsi="Arial" w:cs="Arial"/>
          <w:i/>
          <w:iCs/>
          <w:color w:val="CCCCCC"/>
          <w:sz w:val="14"/>
          <w:szCs w:val="14"/>
        </w:rPr>
        <w:t>(click this bar to expand/collapse group)</w:t>
      </w:r>
      <w:r>
        <w:rPr>
          <w:rFonts w:ascii="Arial" w:hAnsi="Arial" w:cs="Arial"/>
          <w:b/>
          <w:bCs/>
          <w:color w:val="FFFFFF"/>
          <w:sz w:val="17"/>
          <w:szCs w:val="17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022"/>
        <w:gridCol w:w="6"/>
      </w:tblGrid>
      <w:tr w:rsidR="000B5100" w:rsidTr="000B5100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B5100" w:rsidRDefault="000B5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B5100" w:rsidRDefault="000B51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Lead Abatement Consultant Contractor (No Fee Required)  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3670" cy="153670"/>
                  <wp:effectExtent l="0" t="0" r="0" b="0"/>
                  <wp:docPr id="4" name="Picture 4" descr="Description: https://www.elicense.ct.gov/Images/help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Description: https://www.elicense.ct.gov/Images/help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B5100" w:rsidRDefault="000B5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5100" w:rsidRDefault="000B5100" w:rsidP="000B5100">
      <w:pPr>
        <w:pStyle w:val="ListParagraph"/>
        <w:numPr>
          <w:ilvl w:val="0"/>
          <w:numId w:val="1"/>
        </w:numPr>
        <w:shd w:val="clear" w:color="auto" w:fill="D3DEEF"/>
        <w:rPr>
          <w:rFonts w:ascii="Arial" w:hAnsi="Arial" w:cs="Arial"/>
          <w:vanish/>
          <w:color w:val="000000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087"/>
        <w:gridCol w:w="6"/>
      </w:tblGrid>
      <w:tr w:rsidR="000B5100" w:rsidTr="000B5100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B5100" w:rsidRDefault="000B5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B5100" w:rsidRDefault="000B51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Lead Abatement Contractor (No Fee Required)  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3670" cy="153670"/>
                  <wp:effectExtent l="0" t="0" r="0" b="0"/>
                  <wp:docPr id="3" name="Picture 3" descr="Description: https://www.elicense.ct.gov/Images/help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Description: https://www.elicense.ct.gov/Images/help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B5100" w:rsidRDefault="000B5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5100" w:rsidRDefault="000B5100" w:rsidP="000B5100">
      <w:pPr>
        <w:pStyle w:val="ListParagraph"/>
        <w:numPr>
          <w:ilvl w:val="0"/>
          <w:numId w:val="1"/>
        </w:numPr>
        <w:shd w:val="clear" w:color="auto" w:fill="D3DEEF"/>
        <w:rPr>
          <w:rFonts w:ascii="Arial" w:hAnsi="Arial" w:cs="Arial"/>
          <w:vanish/>
          <w:color w:val="000000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096"/>
        <w:gridCol w:w="6"/>
      </w:tblGrid>
      <w:tr w:rsidR="000B5100" w:rsidTr="000B5100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B5100" w:rsidRDefault="000B5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B5100" w:rsidRDefault="000B51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Lead Consultant Contractor (No Fee Required)  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3670" cy="153670"/>
                  <wp:effectExtent l="0" t="0" r="0" b="0"/>
                  <wp:docPr id="2" name="Picture 2" descr="Description: https://www.elicense.ct.gov/Images/help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Description: https://www.elicense.ct.gov/Images/help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B5100" w:rsidRDefault="000B5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5100" w:rsidRDefault="000B5100" w:rsidP="000B5100">
      <w:pPr>
        <w:pStyle w:val="ListParagraph"/>
        <w:numPr>
          <w:ilvl w:val="0"/>
          <w:numId w:val="1"/>
        </w:numPr>
        <w:shd w:val="clear" w:color="auto" w:fill="D3DEEF"/>
        <w:rPr>
          <w:rFonts w:ascii="Arial" w:hAnsi="Arial" w:cs="Arial"/>
          <w:vanish/>
          <w:color w:val="000000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314"/>
        <w:gridCol w:w="6"/>
      </w:tblGrid>
      <w:tr w:rsidR="000B5100" w:rsidTr="000B5100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B5100" w:rsidRDefault="000B5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B5100" w:rsidRDefault="000B51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Lead Planner/Project Designer (No Fee Required)  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3670" cy="153670"/>
                  <wp:effectExtent l="0" t="0" r="0" b="0"/>
                  <wp:docPr id="1" name="Picture 1" descr="Description: https://www.elicense.ct.gov/Images/help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Description: https://www.elicense.ct.gov/Images/help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B5100" w:rsidRDefault="000B5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5100" w:rsidRDefault="000B5100" w:rsidP="000B5100">
      <w:r>
        <w:t>3) Select “Lead Abatement Consultant Contractor” and “Lead Consultant Contractor”</w:t>
      </w:r>
    </w:p>
    <w:p w:rsidR="000B5100" w:rsidRDefault="000B5100" w:rsidP="000B5100">
      <w:r>
        <w:t>4) Click on Continue – this is</w:t>
      </w:r>
      <w:r w:rsidR="00554273">
        <w:t xml:space="preserve"> an example of</w:t>
      </w:r>
      <w:r>
        <w:t xml:space="preserve"> what will come up: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450"/>
        <w:gridCol w:w="3810"/>
        <w:gridCol w:w="1500"/>
        <w:gridCol w:w="2100"/>
      </w:tblGrid>
      <w:tr w:rsidR="000B5100" w:rsidTr="000B51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5100" w:rsidRDefault="000B5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5100" w:rsidRDefault="000B5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5100" w:rsidRDefault="000B5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Roster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5100" w:rsidRDefault="000B5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5100" w:rsidRDefault="000B5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0B5100" w:rsidTr="000B510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15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B51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5100" w:rsidRDefault="000B51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 (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comma)</w:t>
                  </w:r>
                </w:p>
              </w:tc>
            </w:tr>
            <w:tr w:rsidR="000B51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5100" w:rsidRDefault="000B51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Text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(tab)</w:t>
                  </w:r>
                </w:p>
              </w:tc>
            </w:tr>
          </w:tbl>
          <w:p w:rsidR="000B5100" w:rsidRDefault="000B5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5100" w:rsidRDefault="000B5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5100" w:rsidRDefault="000B5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 Abatement Consultant Contractor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5100" w:rsidRDefault="000B5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records found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5100" w:rsidRDefault="000B5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Ready for Download</w:t>
            </w:r>
          </w:p>
        </w:tc>
      </w:tr>
      <w:tr w:rsidR="000B5100" w:rsidTr="000B510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15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B51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5100" w:rsidRDefault="000B51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Excel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(comma)</w:t>
                  </w:r>
                </w:p>
              </w:tc>
            </w:tr>
            <w:tr w:rsidR="000B51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5100" w:rsidRDefault="000B51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Text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(tab)</w:t>
                  </w:r>
                </w:p>
              </w:tc>
            </w:tr>
          </w:tbl>
          <w:p w:rsidR="000B5100" w:rsidRDefault="000B5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5100" w:rsidRDefault="000B51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5100" w:rsidRDefault="000B5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 Consultant Contractor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5100" w:rsidRDefault="000B5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records found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5100" w:rsidRDefault="000B5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Ready for Download</w:t>
            </w:r>
          </w:p>
        </w:tc>
      </w:tr>
    </w:tbl>
    <w:p w:rsidR="000B5100" w:rsidRDefault="000B5100" w:rsidP="000B5100">
      <w:pPr>
        <w:rPr>
          <w:rFonts w:ascii="Calibri" w:hAnsi="Calibri" w:cs="Calibri"/>
        </w:rPr>
      </w:pPr>
    </w:p>
    <w:p w:rsidR="000B5100" w:rsidRDefault="000B5100" w:rsidP="000B5100">
      <w:r>
        <w:t>5) You can open the lists in either Excel or Text (I use excel, you may have to expand a cell to view all the contents).</w:t>
      </w:r>
    </w:p>
    <w:p w:rsidR="0044233C" w:rsidRDefault="000B5100">
      <w:r>
        <w:t>Please note: Lead Abatement Consultant Contractors can either do inspection work or abatement work but not both for the same property.</w:t>
      </w:r>
    </w:p>
    <w:p w:rsidR="00D8751F" w:rsidRPr="002F5FD1" w:rsidRDefault="00D8751F" w:rsidP="001F5E15">
      <w:bookmarkStart w:id="0" w:name="_GoBack"/>
      <w:bookmarkEnd w:id="0"/>
    </w:p>
    <w:sectPr w:rsidR="00D8751F" w:rsidRPr="002F5FD1" w:rsidSect="0044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3DAB"/>
    <w:multiLevelType w:val="hybridMultilevel"/>
    <w:tmpl w:val="F84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202B7"/>
    <w:multiLevelType w:val="hybridMultilevel"/>
    <w:tmpl w:val="BBC4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B020B"/>
    <w:multiLevelType w:val="hybridMultilevel"/>
    <w:tmpl w:val="FC96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0A31"/>
    <w:multiLevelType w:val="hybridMultilevel"/>
    <w:tmpl w:val="1E8EA9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3E7110"/>
    <w:multiLevelType w:val="hybridMultilevel"/>
    <w:tmpl w:val="A7A0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A59F6"/>
    <w:multiLevelType w:val="hybridMultilevel"/>
    <w:tmpl w:val="09AA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D7E8B"/>
    <w:multiLevelType w:val="multilevel"/>
    <w:tmpl w:val="022A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00"/>
    <w:rsid w:val="000B5100"/>
    <w:rsid w:val="001E31C7"/>
    <w:rsid w:val="001F5E15"/>
    <w:rsid w:val="002F5FD1"/>
    <w:rsid w:val="0032558C"/>
    <w:rsid w:val="00396B81"/>
    <w:rsid w:val="00440576"/>
    <w:rsid w:val="0044233C"/>
    <w:rsid w:val="00554273"/>
    <w:rsid w:val="0078453B"/>
    <w:rsid w:val="007C2628"/>
    <w:rsid w:val="00933324"/>
    <w:rsid w:val="00A42D96"/>
    <w:rsid w:val="00B66A36"/>
    <w:rsid w:val="00BD070A"/>
    <w:rsid w:val="00D8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0A5E2-9F5A-4177-A9E7-B960D4B1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1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5100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cid:image005.jpg@01CC5351.8EBD2A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elicense.ct.gov/Lookup/GenerateRoster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4.gif@01CC5351.8EBD2A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Veneziano, Krista</dc:creator>
  <cp:lastModifiedBy>Thomas Stansfield</cp:lastModifiedBy>
  <cp:revision>2</cp:revision>
  <dcterms:created xsi:type="dcterms:W3CDTF">2015-11-05T15:56:00Z</dcterms:created>
  <dcterms:modified xsi:type="dcterms:W3CDTF">2015-11-05T15:56:00Z</dcterms:modified>
</cp:coreProperties>
</file>